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433B92" w:rsidRDefault="00433B92">
      <w:pPr>
        <w:pStyle w:val="a3"/>
        <w:ind w:left="0" w:firstLine="0"/>
        <w:rPr>
          <w:sz w:val="20"/>
        </w:rPr>
      </w:pPr>
    </w:p>
    <w:p w:rsidR="003D7459" w:rsidRPr="00C85E73" w:rsidRDefault="003D7459" w:rsidP="003D7459">
      <w:pPr>
        <w:spacing w:before="265" w:line="362" w:lineRule="auto"/>
        <w:ind w:right="29"/>
        <w:jc w:val="center"/>
        <w:rPr>
          <w:sz w:val="36"/>
          <w:szCs w:val="36"/>
        </w:rPr>
      </w:pPr>
      <w:r w:rsidRPr="00C85E73">
        <w:rPr>
          <w:sz w:val="36"/>
          <w:szCs w:val="36"/>
        </w:rPr>
        <w:t>Рабочая программа</w:t>
      </w:r>
      <w:r w:rsidRPr="00C85E73">
        <w:rPr>
          <w:spacing w:val="1"/>
          <w:sz w:val="36"/>
          <w:szCs w:val="36"/>
        </w:rPr>
        <w:t xml:space="preserve"> </w:t>
      </w:r>
      <w:r w:rsidRPr="00C85E73">
        <w:rPr>
          <w:sz w:val="36"/>
          <w:szCs w:val="36"/>
        </w:rPr>
        <w:t>по</w:t>
      </w:r>
      <w:r w:rsidRPr="00C85E73">
        <w:rPr>
          <w:spacing w:val="-2"/>
          <w:sz w:val="36"/>
          <w:szCs w:val="36"/>
        </w:rPr>
        <w:t xml:space="preserve"> </w:t>
      </w:r>
      <w:r w:rsidRPr="00C85E73">
        <w:rPr>
          <w:sz w:val="36"/>
          <w:szCs w:val="36"/>
        </w:rPr>
        <w:t>учебному</w:t>
      </w:r>
      <w:r w:rsidRPr="00C85E73">
        <w:rPr>
          <w:spacing w:val="-6"/>
          <w:sz w:val="36"/>
          <w:szCs w:val="36"/>
        </w:rPr>
        <w:t xml:space="preserve"> </w:t>
      </w:r>
      <w:r w:rsidRPr="00C85E73">
        <w:rPr>
          <w:sz w:val="36"/>
          <w:szCs w:val="36"/>
        </w:rPr>
        <w:t>предмету</w:t>
      </w:r>
    </w:p>
    <w:p w:rsidR="003D7459" w:rsidRDefault="003D7459" w:rsidP="003D7459">
      <w:pPr>
        <w:spacing w:line="360" w:lineRule="auto"/>
        <w:ind w:right="29"/>
        <w:jc w:val="center"/>
        <w:rPr>
          <w:sz w:val="36"/>
          <w:szCs w:val="36"/>
        </w:rPr>
      </w:pPr>
      <w:r w:rsidRPr="00C85E73">
        <w:rPr>
          <w:sz w:val="36"/>
          <w:szCs w:val="36"/>
        </w:rPr>
        <w:t>«Экономика»</w:t>
      </w:r>
      <w:r w:rsidRPr="00C85E73">
        <w:rPr>
          <w:spacing w:val="1"/>
          <w:sz w:val="36"/>
          <w:szCs w:val="36"/>
        </w:rPr>
        <w:t xml:space="preserve"> </w:t>
      </w:r>
      <w:r w:rsidRPr="00C85E73">
        <w:rPr>
          <w:sz w:val="36"/>
          <w:szCs w:val="36"/>
        </w:rPr>
        <w:t>для 10 - 11 классов</w:t>
      </w:r>
    </w:p>
    <w:p w:rsidR="003D7459" w:rsidRDefault="003D7459" w:rsidP="003D7459">
      <w:pPr>
        <w:spacing w:line="360" w:lineRule="auto"/>
        <w:ind w:right="29"/>
        <w:jc w:val="center"/>
        <w:rPr>
          <w:spacing w:val="1"/>
          <w:sz w:val="28"/>
        </w:rPr>
      </w:pPr>
    </w:p>
    <w:p w:rsidR="003D7459" w:rsidRDefault="003D7459" w:rsidP="003D7459">
      <w:pPr>
        <w:spacing w:line="360" w:lineRule="auto"/>
        <w:ind w:right="29"/>
        <w:jc w:val="center"/>
        <w:rPr>
          <w:sz w:val="28"/>
        </w:rPr>
      </w:pP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Уруссинская</w:t>
      </w:r>
      <w:proofErr w:type="spellEnd"/>
      <w:r>
        <w:rPr>
          <w:sz w:val="28"/>
        </w:rPr>
        <w:t xml:space="preserve"> СОШ №3»</w:t>
      </w:r>
    </w:p>
    <w:p w:rsidR="003D7459" w:rsidRDefault="003D7459" w:rsidP="003D7459">
      <w:pPr>
        <w:spacing w:line="360" w:lineRule="auto"/>
        <w:jc w:val="center"/>
        <w:rPr>
          <w:sz w:val="28"/>
        </w:rPr>
      </w:pPr>
      <w:proofErr w:type="spellStart"/>
      <w:r>
        <w:rPr>
          <w:sz w:val="28"/>
        </w:rPr>
        <w:t>Ютазинского</w:t>
      </w:r>
      <w:proofErr w:type="spellEnd"/>
      <w:r>
        <w:rPr>
          <w:sz w:val="28"/>
        </w:rPr>
        <w:t xml:space="preserve"> муниципального района</w:t>
      </w:r>
    </w:p>
    <w:p w:rsidR="00433B92" w:rsidRDefault="003D7459" w:rsidP="003D7459">
      <w:pPr>
        <w:spacing w:line="360" w:lineRule="auto"/>
        <w:jc w:val="center"/>
        <w:rPr>
          <w:sz w:val="28"/>
        </w:rPr>
        <w:sectPr w:rsidR="00433B92">
          <w:type w:val="continuous"/>
          <w:pgSz w:w="11910" w:h="16840"/>
          <w:pgMar w:top="1580" w:right="620" w:bottom="280" w:left="1480" w:header="720" w:footer="720" w:gutter="0"/>
          <w:cols w:space="720"/>
        </w:sectPr>
      </w:pP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</w:t>
      </w:r>
    </w:p>
    <w:p w:rsidR="00433B92" w:rsidRDefault="00923BD4">
      <w:pPr>
        <w:pStyle w:val="1"/>
        <w:numPr>
          <w:ilvl w:val="0"/>
          <w:numId w:val="1"/>
        </w:numPr>
        <w:tabs>
          <w:tab w:val="left" w:pos="404"/>
        </w:tabs>
        <w:spacing w:before="71"/>
        <w:ind w:hanging="182"/>
        <w:jc w:val="left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3D7459" w:rsidRDefault="003D7459">
      <w:pPr>
        <w:ind w:left="930" w:right="4565" w:hanging="708"/>
        <w:rPr>
          <w:b/>
          <w:spacing w:val="-57"/>
          <w:sz w:val="24"/>
        </w:rPr>
      </w:pPr>
      <w:r>
        <w:rPr>
          <w:b/>
          <w:sz w:val="24"/>
        </w:rPr>
        <w:t xml:space="preserve">Выпускник </w:t>
      </w:r>
      <w:r w:rsidR="00923BD4">
        <w:rPr>
          <w:b/>
          <w:sz w:val="24"/>
        </w:rPr>
        <w:t>научится:</w:t>
      </w:r>
      <w:r w:rsidR="00923BD4">
        <w:rPr>
          <w:b/>
          <w:spacing w:val="-57"/>
          <w:sz w:val="24"/>
        </w:rPr>
        <w:t xml:space="preserve"> </w:t>
      </w:r>
    </w:p>
    <w:p w:rsidR="00433B92" w:rsidRDefault="00923BD4">
      <w:pPr>
        <w:ind w:left="930" w:right="4565" w:hanging="70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 w:rsidR="003D7459">
        <w:rPr>
          <w:b/>
          <w:spacing w:val="-3"/>
          <w:sz w:val="24"/>
        </w:rPr>
        <w:t>к</w:t>
      </w:r>
      <w:r>
        <w:rPr>
          <w:b/>
          <w:sz w:val="24"/>
        </w:rPr>
        <w:t>онцепции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экономики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line="271" w:lineRule="exact"/>
        <w:ind w:left="93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ограниченности 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4" w:firstLine="283"/>
        <w:rPr>
          <w:sz w:val="24"/>
        </w:rPr>
      </w:pPr>
      <w:r>
        <w:rPr>
          <w:sz w:val="24"/>
        </w:rPr>
        <w:t>представлять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виде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инфографики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кривую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производства.</w:t>
      </w:r>
    </w:p>
    <w:p w:rsidR="00433B92" w:rsidRDefault="00923BD4">
      <w:pPr>
        <w:pStyle w:val="1"/>
        <w:spacing w:before="5" w:line="274" w:lineRule="exact"/>
      </w:pPr>
      <w:r>
        <w:t>Микроэкономика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line="274" w:lineRule="exact"/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4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рынках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6"/>
          <w:sz w:val="24"/>
        </w:rPr>
        <w:t xml:space="preserve"> </w:t>
      </w:r>
      <w:r>
        <w:rPr>
          <w:sz w:val="24"/>
        </w:rPr>
        <w:t>продавцов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покупателей;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5" w:firstLine="283"/>
        <w:rPr>
          <w:sz w:val="24"/>
        </w:rPr>
      </w:pPr>
      <w:r>
        <w:rPr>
          <w:sz w:val="24"/>
        </w:rPr>
        <w:t>принимать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8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 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ипотеки 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6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инфографики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9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5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спрос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Гиффена</w:t>
      </w:r>
      <w:proofErr w:type="spellEnd"/>
      <w:r>
        <w:rPr>
          <w:sz w:val="24"/>
        </w:rPr>
        <w:t>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эластичность 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предложения;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5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5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5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организационно-правовых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франчайзинга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инфографики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издержки,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выручку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прибыль</w:t>
      </w:r>
      <w:r>
        <w:rPr>
          <w:spacing w:val="-2"/>
          <w:sz w:val="24"/>
        </w:rPr>
        <w:t xml:space="preserve"> </w:t>
      </w:r>
      <w:r>
        <w:rPr>
          <w:sz w:val="24"/>
        </w:rPr>
        <w:t>фирмы;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  <w:tab w:val="left" w:pos="2175"/>
          <w:tab w:val="left" w:pos="3124"/>
          <w:tab w:val="left" w:pos="5169"/>
          <w:tab w:val="left" w:pos="5505"/>
          <w:tab w:val="left" w:pos="7908"/>
          <w:tab w:val="left" w:pos="8465"/>
        </w:tabs>
        <w:ind w:right="225" w:firstLine="283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эффект</w:t>
      </w:r>
      <w:r>
        <w:rPr>
          <w:sz w:val="24"/>
        </w:rPr>
        <w:tab/>
        <w:t>масштабирования</w:t>
      </w:r>
      <w:r>
        <w:rPr>
          <w:sz w:val="24"/>
        </w:rPr>
        <w:tab/>
        <w:t>и</w:t>
      </w:r>
      <w:r>
        <w:rPr>
          <w:sz w:val="24"/>
        </w:rPr>
        <w:tab/>
        <w:t>мультиплицирования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экономики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предпринимательства;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менеджмента;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бизнес-план;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рынки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конкуренцией;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антимонопольной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433B92" w:rsidRDefault="00923BD4">
      <w:pPr>
        <w:pStyle w:val="1"/>
        <w:spacing w:before="4" w:line="274" w:lineRule="exact"/>
      </w:pPr>
      <w:r>
        <w:t>Макроэкономика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line="274" w:lineRule="exact"/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рыночной экономик</w:t>
      </w:r>
      <w:r>
        <w:rPr>
          <w:sz w:val="24"/>
        </w:rPr>
        <w:t>е;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1"/>
        <w:ind w:right="226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моделей;</w:t>
      </w:r>
    </w:p>
    <w:p w:rsidR="00433B92" w:rsidRDefault="00433B92">
      <w:pPr>
        <w:rPr>
          <w:sz w:val="24"/>
        </w:rPr>
        <w:sectPr w:rsidR="00433B92">
          <w:pgSz w:w="11910" w:h="16840"/>
          <w:pgMar w:top="1040" w:right="620" w:bottom="280" w:left="1480" w:header="720" w:footer="720" w:gutter="0"/>
          <w:cols w:space="720"/>
        </w:sectPr>
      </w:pP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66"/>
        <w:ind w:left="930"/>
        <w:rPr>
          <w:sz w:val="24"/>
        </w:rPr>
      </w:pPr>
      <w:r>
        <w:rPr>
          <w:sz w:val="24"/>
        </w:rPr>
        <w:lastRenderedPageBreak/>
        <w:t>указывать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макроэкономическое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«AD-AS»;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сфер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ВВП;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форм</w:t>
      </w:r>
      <w:r>
        <w:rPr>
          <w:spacing w:val="-6"/>
          <w:sz w:val="24"/>
        </w:rPr>
        <w:t xml:space="preserve"> </w:t>
      </w:r>
      <w:r>
        <w:rPr>
          <w:sz w:val="24"/>
        </w:rPr>
        <w:t>денег;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3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24"/>
          <w:sz w:val="24"/>
        </w:rPr>
        <w:t xml:space="preserve"> </w:t>
      </w:r>
      <w:r>
        <w:rPr>
          <w:sz w:val="24"/>
        </w:rPr>
        <w:t>агрегаты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2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денежной массы;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банки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инфляции;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инфляции;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инд</w:t>
      </w:r>
      <w:r>
        <w:rPr>
          <w:sz w:val="24"/>
        </w:rPr>
        <w:t>екса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потребительских цен;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антиинфляционной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безработицы;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безработицы;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5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мер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безработицы;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рост;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эпохи.</w:t>
      </w:r>
    </w:p>
    <w:p w:rsidR="00433B92" w:rsidRDefault="00923BD4">
      <w:pPr>
        <w:pStyle w:val="1"/>
        <w:spacing w:before="5" w:line="274" w:lineRule="exact"/>
      </w:pPr>
      <w:r>
        <w:t>Международная</w:t>
      </w:r>
      <w:r>
        <w:rPr>
          <w:spacing w:val="-4"/>
        </w:rPr>
        <w:t xml:space="preserve"> </w:t>
      </w:r>
      <w:r>
        <w:t>экономика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line="274" w:lineRule="exact"/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8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3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46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импорт;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мировых валют;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валютный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5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20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социально-экономическом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433B92" w:rsidRDefault="00923BD4">
      <w:pPr>
        <w:pStyle w:val="1"/>
        <w:spacing w:before="5"/>
        <w:ind w:left="22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33B92" w:rsidRDefault="00923BD4">
      <w:pPr>
        <w:pStyle w:val="2"/>
      </w:pPr>
      <w:r>
        <w:t>Основные</w:t>
      </w:r>
      <w:r>
        <w:rPr>
          <w:spacing w:val="-4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экономики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Критически осмысливать актуальную экономическую информацию, поступающую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суждения;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 общественной и политической жизни с 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зрения, используя 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left="930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использовать приобретенные знания для решения практических задач, основанных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ситуациях, связанных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описанием состояния 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экономики;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график, диаграмма, аудиовизуальный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др.).</w:t>
      </w:r>
    </w:p>
    <w:p w:rsidR="00433B92" w:rsidRDefault="00923BD4">
      <w:pPr>
        <w:pStyle w:val="2"/>
        <w:spacing w:before="3"/>
      </w:pPr>
      <w:r>
        <w:t>Микроэкономика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5" w:firstLine="283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теоретические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экономически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рационального, правомерного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одобряемого</w:t>
      </w:r>
      <w:r>
        <w:rPr>
          <w:i/>
          <w:sz w:val="24"/>
        </w:rPr>
        <w:t xml:space="preserve"> поведения;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29"/>
          <w:tab w:val="left" w:pos="930"/>
        </w:tabs>
        <w:ind w:right="227" w:firstLine="28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последствия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себя, своего окружения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общества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целом;</w:t>
      </w:r>
    </w:p>
    <w:p w:rsidR="00433B92" w:rsidRDefault="00433B92">
      <w:pPr>
        <w:rPr>
          <w:sz w:val="24"/>
        </w:rPr>
        <w:sectPr w:rsidR="00433B92">
          <w:pgSz w:w="11910" w:h="16840"/>
          <w:pgMar w:top="1040" w:right="620" w:bottom="280" w:left="1480" w:header="720" w:footer="720" w:gutter="0"/>
          <w:cols w:space="720"/>
        </w:sectPr>
      </w:pP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spacing w:before="66"/>
        <w:ind w:right="224" w:firstLine="283"/>
        <w:jc w:val="both"/>
        <w:rPr>
          <w:i/>
          <w:sz w:val="24"/>
        </w:rPr>
      </w:pPr>
      <w:r>
        <w:rPr>
          <w:i/>
          <w:sz w:val="24"/>
        </w:rPr>
        <w:lastRenderedPageBreak/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микроэкономике, поступающую из разных источников, и формулировать на этой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заключения и оценочные суждения;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spacing w:before="1"/>
        <w:ind w:right="223" w:firstLine="283"/>
        <w:jc w:val="both"/>
        <w:rPr>
          <w:i/>
          <w:sz w:val="24"/>
        </w:rPr>
      </w:pPr>
      <w:r>
        <w:rPr>
          <w:i/>
          <w:sz w:val="24"/>
        </w:rPr>
        <w:t>объективно оценивать и анализировать экономическую информацию, 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псевдонаучной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недобросовестной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рекламе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микроэкономике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экономики;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микроэкономике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понимать необходимость соблюдения предписаний, предлагаемых в договорах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кредитам,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ипотеке, вкладам и др.;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8" w:firstLine="283"/>
        <w:jc w:val="both"/>
        <w:rPr>
          <w:i/>
          <w:sz w:val="24"/>
        </w:rPr>
      </w:pPr>
      <w:r>
        <w:rPr>
          <w:i/>
          <w:sz w:val="24"/>
        </w:rPr>
        <w:t>сопоставлять свои потребности и возможности, оптимально распределять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трудовые ресурсы,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финансовый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left="930"/>
        <w:jc w:val="both"/>
        <w:rPr>
          <w:i/>
          <w:sz w:val="24"/>
        </w:rPr>
      </w:pPr>
      <w:r>
        <w:rPr>
          <w:i/>
          <w:sz w:val="24"/>
        </w:rPr>
        <w:t>рационально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деньгами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поисково-исследовательского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жизненные ситуации;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spacing w:before="1"/>
        <w:ind w:right="225" w:firstLine="283"/>
        <w:jc w:val="both"/>
        <w:rPr>
          <w:i/>
          <w:sz w:val="24"/>
        </w:rPr>
      </w:pPr>
      <w:r>
        <w:rPr>
          <w:i/>
          <w:sz w:val="24"/>
        </w:rPr>
        <w:t>грамотно применять полученные знания для исполнения типичных экон</w:t>
      </w:r>
      <w:r>
        <w:rPr>
          <w:i/>
          <w:sz w:val="24"/>
        </w:rPr>
        <w:t>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потребителя,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гражданина;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left="930"/>
        <w:jc w:val="both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бизнес-плана.</w:t>
      </w:r>
    </w:p>
    <w:p w:rsidR="00433B92" w:rsidRDefault="00923BD4">
      <w:pPr>
        <w:pStyle w:val="2"/>
        <w:spacing w:before="4"/>
      </w:pPr>
      <w:r>
        <w:t>Макроэкономика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макроэкономике,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псевдонаучной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денежно-кредитную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налогово-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бюджетную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стабилизации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устойчивого экономического роста;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 проектов, нацеленных на решение разнообразных макроэкономических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2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 зрения, используя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источники информации;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осознавать значение теоретических знаний по макроэкономике для 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оценивать происходящие мировые события и поведение людей с 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использовать приобретенные знания для решения практических задач, основанных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ситуациях, связанных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состояния 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экономик;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8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макроэкономических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</w:t>
      </w:r>
      <w:r>
        <w:rPr>
          <w:i/>
          <w:sz w:val="24"/>
        </w:rPr>
        <w:t>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макроэкономические ситуации;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грамотно применять полученные знания для исполнения типичных 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налогоплательщика;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2" w:firstLine="283"/>
        <w:jc w:val="both"/>
        <w:rPr>
          <w:i/>
          <w:sz w:val="24"/>
        </w:rPr>
      </w:pPr>
      <w:r>
        <w:rPr>
          <w:i/>
          <w:sz w:val="24"/>
        </w:rPr>
        <w:t>отделять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макроэкономике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второстепенной,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неадаптированных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 аспектам социально-экономи</w:t>
      </w:r>
      <w:r>
        <w:rPr>
          <w:i/>
          <w:sz w:val="24"/>
        </w:rPr>
        <w:t>ческой политики государства.</w:t>
      </w:r>
    </w:p>
    <w:p w:rsidR="00433B92" w:rsidRDefault="00433B92">
      <w:pPr>
        <w:jc w:val="both"/>
        <w:rPr>
          <w:sz w:val="24"/>
        </w:rPr>
        <w:sectPr w:rsidR="00433B92">
          <w:pgSz w:w="11910" w:h="16840"/>
          <w:pgMar w:top="1040" w:right="620" w:bottom="280" w:left="1480" w:header="720" w:footer="720" w:gutter="0"/>
          <w:cols w:space="720"/>
        </w:sectPr>
      </w:pPr>
    </w:p>
    <w:p w:rsidR="00433B92" w:rsidRDefault="00923BD4">
      <w:pPr>
        <w:pStyle w:val="2"/>
        <w:spacing w:before="67"/>
        <w:jc w:val="both"/>
      </w:pPr>
      <w:r>
        <w:lastRenderedPageBreak/>
        <w:t>Международная</w:t>
      </w:r>
      <w:r>
        <w:rPr>
          <w:spacing w:val="-7"/>
        </w:rPr>
        <w:t xml:space="preserve"> </w:t>
      </w:r>
      <w:r>
        <w:t>экономика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обзоры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прессы по международным экономическим проблемам, находить, собирать и первично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фактический материал, делая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</w:t>
      </w:r>
      <w:r>
        <w:rPr>
          <w:i/>
          <w:sz w:val="24"/>
        </w:rPr>
        <w:t>снованные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выводы;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анализировать социально значимые проблемы и процессы с экономической 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различные источники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left="930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демографических,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планетарной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экономики;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поискового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жизненные ситуации;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5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учебному </w:t>
      </w:r>
      <w:r>
        <w:rPr>
          <w:i/>
          <w:sz w:val="24"/>
        </w:rPr>
        <w:t>предмету;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6" w:firstLine="283"/>
        <w:jc w:val="both"/>
        <w:rPr>
          <w:i/>
          <w:sz w:val="24"/>
        </w:rPr>
      </w:pPr>
      <w:r>
        <w:rPr>
          <w:i/>
          <w:sz w:val="24"/>
        </w:rPr>
        <w:t>использовать экономические знания и опыт самостоятельной 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экономики;</w:t>
      </w:r>
    </w:p>
    <w:p w:rsidR="00433B92" w:rsidRDefault="00923BD4">
      <w:pPr>
        <w:pStyle w:val="a4"/>
        <w:numPr>
          <w:ilvl w:val="1"/>
          <w:numId w:val="1"/>
        </w:numPr>
        <w:tabs>
          <w:tab w:val="left" w:pos="930"/>
        </w:tabs>
        <w:ind w:right="223" w:firstLine="283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мире.</w:t>
      </w:r>
    </w:p>
    <w:p w:rsidR="00433B92" w:rsidRDefault="00433B92">
      <w:pPr>
        <w:pStyle w:val="a3"/>
        <w:spacing w:before="4"/>
        <w:ind w:left="0" w:firstLine="0"/>
        <w:rPr>
          <w:i/>
        </w:rPr>
      </w:pPr>
    </w:p>
    <w:p w:rsidR="00433B92" w:rsidRDefault="00923BD4">
      <w:pPr>
        <w:pStyle w:val="1"/>
        <w:numPr>
          <w:ilvl w:val="0"/>
          <w:numId w:val="1"/>
        </w:numPr>
        <w:tabs>
          <w:tab w:val="left" w:pos="463"/>
        </w:tabs>
        <w:ind w:left="930" w:right="1843" w:hanging="708"/>
        <w:jc w:val="both"/>
      </w:pPr>
      <w:r>
        <w:t xml:space="preserve">Содержание по учебному предмету «Экономика», </w:t>
      </w:r>
      <w:r>
        <w:rPr>
          <w:u w:val="thick"/>
        </w:rPr>
        <w:t>10 класс (70часов)</w:t>
      </w:r>
      <w:r>
        <w:rPr>
          <w:spacing w:val="1"/>
        </w:rPr>
        <w:t xml:space="preserve"> </w:t>
      </w:r>
      <w:bookmarkStart w:id="0" w:name="_GoBack"/>
      <w:bookmarkEnd w:id="0"/>
    </w:p>
    <w:p w:rsidR="00433B92" w:rsidRDefault="00923BD4">
      <w:pPr>
        <w:spacing w:line="274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экономики.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433B92" w:rsidRDefault="00923BD4">
      <w:pPr>
        <w:pStyle w:val="a3"/>
        <w:ind w:left="222" w:right="225" w:firstLine="707"/>
        <w:jc w:val="both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</w:t>
      </w:r>
      <w:r>
        <w:t>й.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1"/>
        </w:rPr>
        <w:t xml:space="preserve"> </w:t>
      </w:r>
      <w:r>
        <w:t>доходы.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rPr>
          <w:i/>
        </w:rPr>
        <w:t>Абсолютные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сравнительные</w:t>
      </w:r>
      <w:r>
        <w:rPr>
          <w:i/>
          <w:spacing w:val="1"/>
        </w:rPr>
        <w:t xml:space="preserve"> </w:t>
      </w:r>
      <w:r>
        <w:rPr>
          <w:i/>
        </w:rPr>
        <w:t>преимущества.</w:t>
      </w:r>
      <w:r>
        <w:rPr>
          <w:i/>
          <w:spacing w:val="-1"/>
        </w:rPr>
        <w:t xml:space="preserve"> </w:t>
      </w:r>
      <w:r>
        <w:t>Типы экономических</w:t>
      </w:r>
      <w:r>
        <w:rPr>
          <w:spacing w:val="2"/>
        </w:rPr>
        <w:t xml:space="preserve"> </w:t>
      </w:r>
      <w:r>
        <w:t>систем.</w:t>
      </w:r>
    </w:p>
    <w:p w:rsidR="00433B92" w:rsidRDefault="00923BD4">
      <w:pPr>
        <w:pStyle w:val="1"/>
        <w:spacing w:before="3" w:line="274" w:lineRule="exact"/>
        <w:jc w:val="both"/>
      </w:pPr>
      <w:r>
        <w:t>Микроэкономика</w:t>
      </w:r>
      <w:r>
        <w:rPr>
          <w:spacing w:val="-2"/>
        </w:rPr>
        <w:t xml:space="preserve"> </w:t>
      </w:r>
      <w:r>
        <w:t>(58часов)</w:t>
      </w:r>
    </w:p>
    <w:p w:rsidR="00433B92" w:rsidRDefault="00923BD4">
      <w:pPr>
        <w:pStyle w:val="a3"/>
        <w:ind w:left="222" w:right="231" w:firstLine="707"/>
        <w:jc w:val="both"/>
      </w:pPr>
      <w:r>
        <w:t>Рациональный потребитель. Полезность и потребительский</w:t>
      </w:r>
      <w:r>
        <w:rPr>
          <w:spacing w:val="1"/>
        </w:rPr>
        <w:t xml:space="preserve"> </w:t>
      </w:r>
      <w:r>
        <w:t>выбор. Защита прав</w:t>
      </w:r>
      <w:r>
        <w:rPr>
          <w:spacing w:val="1"/>
        </w:rPr>
        <w:t xml:space="preserve"> </w:t>
      </w:r>
      <w:r>
        <w:t>потребителя. Семейный бюджет. Источники семейных доходов. Реальные и номинальные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Ипотечный</w:t>
      </w:r>
      <w:r>
        <w:rPr>
          <w:spacing w:val="1"/>
        </w:rPr>
        <w:t xml:space="preserve"> </w:t>
      </w:r>
      <w:r>
        <w:t>кредит.</w:t>
      </w:r>
    </w:p>
    <w:p w:rsidR="00433B92" w:rsidRDefault="00923BD4">
      <w:pPr>
        <w:pStyle w:val="a3"/>
        <w:ind w:left="222" w:right="228" w:firstLine="707"/>
        <w:jc w:val="both"/>
      </w:pPr>
      <w:r>
        <w:t>Функционирование рынка. Спрос, величина спроса, закон спроса, 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</w:t>
      </w:r>
      <w:r>
        <w:t>прос.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proofErr w:type="spellStart"/>
      <w:r>
        <w:t>Гиффена</w:t>
      </w:r>
      <w:proofErr w:type="spellEnd"/>
      <w:r>
        <w:t>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цене.</w:t>
      </w:r>
      <w:r>
        <w:rPr>
          <w:spacing w:val="-57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доходу.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i/>
        </w:rPr>
        <w:t>Заменяющие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дополняющие</w:t>
      </w:r>
      <w:r>
        <w:rPr>
          <w:i/>
          <w:spacing w:val="1"/>
        </w:rPr>
        <w:t xml:space="preserve"> </w:t>
      </w:r>
      <w:r>
        <w:rPr>
          <w:i/>
        </w:rPr>
        <w:t>товары,</w:t>
      </w:r>
      <w:r>
        <w:rPr>
          <w:i/>
          <w:spacing w:val="1"/>
        </w:rPr>
        <w:t xml:space="preserve"> </w:t>
      </w:r>
      <w:r>
        <w:rPr>
          <w:i/>
        </w:rPr>
        <w:t>перекрестная</w:t>
      </w:r>
      <w:r>
        <w:rPr>
          <w:i/>
          <w:spacing w:val="1"/>
        </w:rPr>
        <w:t xml:space="preserve"> </w:t>
      </w:r>
      <w:r>
        <w:rPr>
          <w:i/>
        </w:rPr>
        <w:t>эластичность</w:t>
      </w:r>
      <w:r>
        <w:rPr>
          <w:i/>
          <w:spacing w:val="1"/>
        </w:rPr>
        <w:t xml:space="preserve"> </w:t>
      </w:r>
      <w:r>
        <w:rPr>
          <w:i/>
        </w:rPr>
        <w:t>спроса.</w:t>
      </w:r>
      <w:r>
        <w:rPr>
          <w:i/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Рыночное</w:t>
      </w:r>
      <w:r>
        <w:rPr>
          <w:spacing w:val="-57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равновесная цена.</w:t>
      </w:r>
    </w:p>
    <w:p w:rsidR="00433B92" w:rsidRDefault="00923BD4">
      <w:pPr>
        <w:ind w:left="222" w:right="227" w:firstLine="707"/>
        <w:jc w:val="both"/>
        <w:rPr>
          <w:sz w:val="24"/>
        </w:rPr>
      </w:pPr>
      <w:r>
        <w:rPr>
          <w:sz w:val="24"/>
        </w:rPr>
        <w:t>Фирма и ее цели. Организационно-правовые формы предприятий по 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законодательству.</w:t>
      </w:r>
      <w:r>
        <w:rPr>
          <w:spacing w:val="1"/>
          <w:sz w:val="24"/>
        </w:rPr>
        <w:t xml:space="preserve"> </w:t>
      </w:r>
      <w:r>
        <w:rPr>
          <w:sz w:val="24"/>
        </w:rPr>
        <w:t>Франчай</w:t>
      </w:r>
      <w:r>
        <w:rPr>
          <w:sz w:val="24"/>
        </w:rPr>
        <w:t>зинг.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Показатели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фирмы: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переменного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убывающей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отдачи.</w:t>
      </w:r>
      <w:r>
        <w:rPr>
          <w:spacing w:val="1"/>
          <w:sz w:val="24"/>
        </w:rPr>
        <w:t xml:space="preserve"> </w:t>
      </w:r>
      <w:r>
        <w:rPr>
          <w:sz w:val="24"/>
        </w:rPr>
        <w:t>Амортизационные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Необратимые издержки. </w:t>
      </w:r>
      <w:r>
        <w:rPr>
          <w:sz w:val="24"/>
        </w:rPr>
        <w:t>Постоянные и переменные издержк</w:t>
      </w:r>
      <w:r>
        <w:rPr>
          <w:sz w:val="24"/>
        </w:rPr>
        <w:t>и. Средние и предельные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 издержки. Эффект масштаба. Предельные издержки и предельная выручка</w:t>
      </w:r>
      <w:r>
        <w:rPr>
          <w:spacing w:val="1"/>
          <w:sz w:val="24"/>
        </w:rPr>
        <w:t xml:space="preserve"> </w:t>
      </w:r>
      <w:r>
        <w:rPr>
          <w:sz w:val="24"/>
        </w:rPr>
        <w:t>фирмы.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прибыли.</w:t>
      </w:r>
    </w:p>
    <w:p w:rsidR="00433B92" w:rsidRDefault="00923BD4">
      <w:pPr>
        <w:pStyle w:val="a3"/>
        <w:ind w:left="222" w:right="231" w:firstLine="707"/>
        <w:jc w:val="both"/>
      </w:pPr>
      <w:r>
        <w:t>Предпринимательство, его виды и мотивы. Основные источники финансирования</w:t>
      </w:r>
      <w:r>
        <w:rPr>
          <w:spacing w:val="1"/>
        </w:rPr>
        <w:t xml:space="preserve"> </w:t>
      </w:r>
      <w:r>
        <w:t>бизнеса.</w:t>
      </w:r>
      <w:r>
        <w:rPr>
          <w:spacing w:val="11"/>
        </w:rPr>
        <w:t xml:space="preserve"> </w:t>
      </w:r>
      <w:r>
        <w:t>Ценные</w:t>
      </w:r>
      <w:r>
        <w:rPr>
          <w:spacing w:val="10"/>
        </w:rPr>
        <w:t xml:space="preserve"> </w:t>
      </w:r>
      <w:r>
        <w:t>бумаги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рынок</w:t>
      </w:r>
      <w:r>
        <w:rPr>
          <w:spacing w:val="10"/>
        </w:rPr>
        <w:t xml:space="preserve"> </w:t>
      </w:r>
      <w:r>
        <w:t>ценных</w:t>
      </w:r>
      <w:r>
        <w:rPr>
          <w:spacing w:val="13"/>
        </w:rPr>
        <w:t xml:space="preserve"> </w:t>
      </w:r>
      <w:r>
        <w:t>бумаг.</w:t>
      </w:r>
      <w:r>
        <w:rPr>
          <w:spacing w:val="11"/>
        </w:rPr>
        <w:t xml:space="preserve"> </w:t>
      </w:r>
      <w:r>
        <w:t>Финансовые</w:t>
      </w:r>
      <w:r>
        <w:rPr>
          <w:spacing w:val="11"/>
        </w:rPr>
        <w:t xml:space="preserve"> </w:t>
      </w:r>
      <w:r>
        <w:t>институты.</w:t>
      </w:r>
      <w:r>
        <w:rPr>
          <w:spacing w:val="11"/>
        </w:rPr>
        <w:t xml:space="preserve"> </w:t>
      </w:r>
      <w:r>
        <w:t>Страховые</w:t>
      </w:r>
    </w:p>
    <w:p w:rsidR="00433B92" w:rsidRDefault="00433B92">
      <w:pPr>
        <w:jc w:val="both"/>
        <w:sectPr w:rsidR="00433B92">
          <w:pgSz w:w="11910" w:h="16840"/>
          <w:pgMar w:top="1320" w:right="620" w:bottom="280" w:left="1480" w:header="720" w:footer="720" w:gutter="0"/>
          <w:cols w:space="720"/>
        </w:sectPr>
      </w:pPr>
    </w:p>
    <w:p w:rsidR="00433B92" w:rsidRDefault="00923BD4">
      <w:pPr>
        <w:pStyle w:val="a3"/>
        <w:spacing w:before="66"/>
        <w:ind w:left="222" w:firstLine="0"/>
        <w:rPr>
          <w:i/>
        </w:rPr>
      </w:pPr>
      <w:r>
        <w:lastRenderedPageBreak/>
        <w:t>услуги.</w:t>
      </w:r>
      <w:r>
        <w:rPr>
          <w:spacing w:val="6"/>
        </w:rPr>
        <w:t xml:space="preserve"> </w:t>
      </w:r>
      <w:r>
        <w:t>Основные</w:t>
      </w:r>
      <w:r>
        <w:rPr>
          <w:spacing w:val="62"/>
        </w:rPr>
        <w:t xml:space="preserve"> </w:t>
      </w:r>
      <w:r>
        <w:t>принципы</w:t>
      </w:r>
      <w:r>
        <w:rPr>
          <w:spacing w:val="64"/>
        </w:rPr>
        <w:t xml:space="preserve"> </w:t>
      </w:r>
      <w:r>
        <w:t>менеджмента.</w:t>
      </w:r>
      <w:r>
        <w:rPr>
          <w:spacing w:val="62"/>
        </w:rPr>
        <w:t xml:space="preserve"> </w:t>
      </w:r>
      <w:r>
        <w:t>Основные</w:t>
      </w:r>
      <w:r>
        <w:rPr>
          <w:spacing w:val="63"/>
        </w:rPr>
        <w:t xml:space="preserve"> </w:t>
      </w:r>
      <w:r>
        <w:t>элементы</w:t>
      </w:r>
      <w:r>
        <w:rPr>
          <w:spacing w:val="64"/>
        </w:rPr>
        <w:t xml:space="preserve"> </w:t>
      </w:r>
      <w:r>
        <w:t>маркетинга.</w:t>
      </w:r>
      <w:r>
        <w:rPr>
          <w:spacing w:val="72"/>
        </w:rPr>
        <w:t xml:space="preserve"> </w:t>
      </w:r>
      <w:r>
        <w:rPr>
          <w:i/>
        </w:rPr>
        <w:t>Реклама.</w:t>
      </w:r>
    </w:p>
    <w:p w:rsidR="00433B92" w:rsidRDefault="00923BD4">
      <w:pPr>
        <w:pStyle w:val="a3"/>
        <w:ind w:left="222" w:firstLine="0"/>
      </w:pPr>
      <w:r>
        <w:t>Бизнес-план.</w:t>
      </w:r>
    </w:p>
    <w:p w:rsidR="00433B92" w:rsidRDefault="00923BD4">
      <w:pPr>
        <w:pStyle w:val="a3"/>
        <w:ind w:left="222" w:right="231" w:firstLine="707"/>
        <w:jc w:val="both"/>
      </w:pPr>
      <w:r>
        <w:t>Рыночные структуры. Совершенная конкуренция. Монополия, виды монополий.</w:t>
      </w:r>
      <w:r>
        <w:rPr>
          <w:spacing w:val="1"/>
        </w:rPr>
        <w:t xml:space="preserve"> </w:t>
      </w:r>
      <w:r>
        <w:t>Ценовая</w:t>
      </w:r>
      <w:r>
        <w:rPr>
          <w:spacing w:val="1"/>
        </w:rPr>
        <w:t xml:space="preserve"> </w:t>
      </w:r>
      <w:r>
        <w:t>дискриминация.</w:t>
      </w:r>
      <w:r>
        <w:rPr>
          <w:spacing w:val="1"/>
        </w:rPr>
        <w:t xml:space="preserve"> </w:t>
      </w:r>
      <w:r>
        <w:t>Монополистическая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Олигополия.</w:t>
      </w:r>
      <w:r>
        <w:rPr>
          <w:spacing w:val="1"/>
        </w:rPr>
        <w:t xml:space="preserve"> </w:t>
      </w:r>
      <w:r>
        <w:t>Монопсония.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защиты и</w:t>
      </w:r>
      <w:r>
        <w:rPr>
          <w:spacing w:val="-1"/>
        </w:rPr>
        <w:t xml:space="preserve"> </w:t>
      </w:r>
      <w:r>
        <w:t>антимонопольное</w:t>
      </w:r>
      <w:r>
        <w:rPr>
          <w:spacing w:val="-1"/>
        </w:rPr>
        <w:t xml:space="preserve"> </w:t>
      </w:r>
      <w:r>
        <w:t>законодательство.</w:t>
      </w:r>
    </w:p>
    <w:p w:rsidR="00433B92" w:rsidRDefault="00923BD4">
      <w:pPr>
        <w:pStyle w:val="a3"/>
        <w:spacing w:before="1"/>
        <w:ind w:left="222" w:right="230" w:firstLine="707"/>
        <w:jc w:val="both"/>
      </w:pPr>
      <w:r>
        <w:t>Рынки факторов производства. Производный спрос. Рынок труда. Спрос фирмы на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фирмы.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Дискриминация на рынке труда. Роль профсоюзов. Рынки земли. Экономическая рента.</w:t>
      </w:r>
      <w:r>
        <w:rPr>
          <w:spacing w:val="1"/>
        </w:rPr>
        <w:t xml:space="preserve"> </w:t>
      </w:r>
      <w:r>
        <w:t>Рынок</w:t>
      </w:r>
      <w:r>
        <w:rPr>
          <w:spacing w:val="-1"/>
        </w:rPr>
        <w:t xml:space="preserve"> </w:t>
      </w:r>
      <w:r>
        <w:t>капитала. Дисконтирование.</w:t>
      </w:r>
    </w:p>
    <w:p w:rsidR="00433B92" w:rsidRDefault="00433B92">
      <w:pPr>
        <w:pStyle w:val="a3"/>
        <w:spacing w:before="4"/>
        <w:ind w:left="0" w:firstLine="0"/>
      </w:pPr>
    </w:p>
    <w:p w:rsidR="00433B92" w:rsidRDefault="00923BD4">
      <w:pPr>
        <w:pStyle w:val="1"/>
        <w:ind w:left="222" w:right="4167"/>
      </w:pPr>
      <w:r>
        <w:t>Содержание по учебному предмету «Экономика»,</w:t>
      </w:r>
      <w:r>
        <w:rPr>
          <w:spacing w:val="-57"/>
        </w:rPr>
        <w:t xml:space="preserve"> </w:t>
      </w:r>
      <w:r>
        <w:rPr>
          <w:u w:val="thick"/>
        </w:rPr>
        <w:t>11</w:t>
      </w:r>
      <w:r>
        <w:rPr>
          <w:spacing w:val="58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1"/>
          <w:u w:val="thick"/>
        </w:rPr>
        <w:t xml:space="preserve"> </w:t>
      </w:r>
      <w:r w:rsidR="003D7459">
        <w:rPr>
          <w:u w:val="thick"/>
        </w:rPr>
        <w:t xml:space="preserve">(68 </w:t>
      </w:r>
      <w:r>
        <w:rPr>
          <w:u w:val="thick"/>
        </w:rPr>
        <w:t>часов)</w:t>
      </w:r>
      <w:r>
        <w:rPr>
          <w:spacing w:val="59"/>
          <w:u w:val="thick"/>
        </w:rPr>
        <w:t xml:space="preserve"> </w:t>
      </w:r>
    </w:p>
    <w:p w:rsidR="00433B92" w:rsidRDefault="00433B92">
      <w:pPr>
        <w:pStyle w:val="a3"/>
        <w:spacing w:before="3"/>
        <w:ind w:left="0" w:firstLine="0"/>
        <w:rPr>
          <w:b/>
          <w:sz w:val="16"/>
        </w:rPr>
      </w:pPr>
    </w:p>
    <w:p w:rsidR="00433B92" w:rsidRDefault="00923BD4">
      <w:pPr>
        <w:spacing w:before="90" w:line="274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Макроэкономика.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 w:rsidR="003D7459">
        <w:rPr>
          <w:b/>
          <w:sz w:val="24"/>
        </w:rPr>
        <w:t>48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433B92" w:rsidRDefault="00923BD4">
      <w:pPr>
        <w:pStyle w:val="a3"/>
        <w:ind w:left="222" w:right="230" w:firstLine="707"/>
        <w:jc w:val="both"/>
      </w:pPr>
      <w:r>
        <w:t>Роль государства в рыночной э</w:t>
      </w:r>
      <w:r>
        <w:t>кономике. Общественные блага и внешние эффекты.</w:t>
      </w:r>
      <w:r>
        <w:rPr>
          <w:spacing w:val="-57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 долг. Налоги. Фискальная политика государства. Монетарная политика</w:t>
      </w:r>
      <w:r>
        <w:rPr>
          <w:spacing w:val="1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России.</w:t>
      </w:r>
    </w:p>
    <w:p w:rsidR="00433B92" w:rsidRDefault="00923BD4">
      <w:pPr>
        <w:ind w:left="222" w:right="224" w:firstLine="707"/>
        <w:jc w:val="both"/>
        <w:rPr>
          <w:i/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счетов.</w:t>
      </w:r>
      <w:r>
        <w:rPr>
          <w:spacing w:val="1"/>
          <w:sz w:val="24"/>
        </w:rPr>
        <w:t xml:space="preserve"> </w:t>
      </w:r>
      <w:r>
        <w:rPr>
          <w:sz w:val="24"/>
        </w:rPr>
        <w:t>ВВП.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ВВП.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Совокупный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предложение.</w:t>
      </w:r>
    </w:p>
    <w:p w:rsidR="00433B92" w:rsidRDefault="00923BD4">
      <w:pPr>
        <w:pStyle w:val="a3"/>
        <w:ind w:left="222" w:right="236" w:firstLine="707"/>
        <w:jc w:val="both"/>
      </w:pPr>
      <w:r>
        <w:t>Деньги.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агрегаты.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</w:p>
    <w:p w:rsidR="00433B92" w:rsidRDefault="00923BD4">
      <w:pPr>
        <w:pStyle w:val="a3"/>
        <w:ind w:left="222" w:right="223" w:firstLine="707"/>
        <w:jc w:val="both"/>
      </w:pPr>
      <w:r>
        <w:t>Инфляция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дефляция;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инфляции. Безработица. Государственная политика в области занятости. Экономический</w:t>
      </w:r>
      <w:r>
        <w:rPr>
          <w:spacing w:val="1"/>
        </w:rPr>
        <w:t xml:space="preserve"> </w:t>
      </w:r>
      <w:r>
        <w:t>рост. Экстенсивный и интенсивный рост. Факторы экономического роста</w:t>
      </w:r>
      <w:r>
        <w:rPr>
          <w:i/>
        </w:rPr>
        <w:t xml:space="preserve">. </w:t>
      </w:r>
      <w:r>
        <w:t>Экономические</w:t>
      </w:r>
      <w:r>
        <w:rPr>
          <w:spacing w:val="1"/>
        </w:rPr>
        <w:t xml:space="preserve"> </w:t>
      </w:r>
      <w:r>
        <w:t>циклы.</w:t>
      </w:r>
    </w:p>
    <w:p w:rsidR="00433B92" w:rsidRDefault="00923BD4">
      <w:pPr>
        <w:pStyle w:val="1"/>
        <w:spacing w:before="3" w:line="274" w:lineRule="exact"/>
        <w:jc w:val="both"/>
      </w:pPr>
      <w:r>
        <w:t>Международная</w:t>
      </w:r>
      <w:r>
        <w:rPr>
          <w:spacing w:val="-3"/>
        </w:rPr>
        <w:t xml:space="preserve"> </w:t>
      </w:r>
      <w:r>
        <w:t>экономика.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часов)</w:t>
      </w:r>
    </w:p>
    <w:p w:rsidR="00433B92" w:rsidRDefault="00923BD4">
      <w:pPr>
        <w:pStyle w:val="a3"/>
        <w:ind w:left="222" w:right="225" w:firstLine="707"/>
        <w:jc w:val="both"/>
      </w:pPr>
      <w:r>
        <w:t>Международная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Г</w:t>
      </w:r>
      <w:r>
        <w:t>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57"/>
        </w:rPr>
        <w:t xml:space="preserve"> </w:t>
      </w:r>
      <w:r>
        <w:t xml:space="preserve">торговли. Обменный курс валюты. </w:t>
      </w:r>
      <w:r>
        <w:rPr>
          <w:i/>
        </w:rPr>
        <w:t xml:space="preserve">Валютный рынок. </w:t>
      </w:r>
      <w:r>
        <w:t>Международные финансы. Мировая</w:t>
      </w:r>
      <w:r>
        <w:rPr>
          <w:spacing w:val="1"/>
        </w:rPr>
        <w:t xml:space="preserve"> </w:t>
      </w:r>
      <w:r>
        <w:t>валютная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расчеты.</w:t>
      </w:r>
      <w:r>
        <w:rPr>
          <w:spacing w:val="1"/>
        </w:rPr>
        <w:t xml:space="preserve"> </w:t>
      </w:r>
      <w:r>
        <w:t>Платежный</w:t>
      </w:r>
      <w:r>
        <w:rPr>
          <w:spacing w:val="1"/>
        </w:rPr>
        <w:t xml:space="preserve"> </w:t>
      </w:r>
      <w:r>
        <w:t>баланс.</w:t>
      </w:r>
      <w:r>
        <w:rPr>
          <w:spacing w:val="1"/>
        </w:rPr>
        <w:t xml:space="preserve"> </w:t>
      </w:r>
      <w:r>
        <w:rPr>
          <w:i/>
        </w:rPr>
        <w:t>Международные</w:t>
      </w:r>
      <w:r>
        <w:rPr>
          <w:i/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организации.</w:t>
      </w:r>
      <w:r>
        <w:rPr>
          <w:i/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экономики России.</w:t>
      </w:r>
    </w:p>
    <w:p w:rsidR="00433B92" w:rsidRDefault="00433B92">
      <w:pPr>
        <w:jc w:val="both"/>
        <w:sectPr w:rsidR="00433B92">
          <w:pgSz w:w="11910" w:h="16840"/>
          <w:pgMar w:top="1040" w:right="620" w:bottom="280" w:left="1480" w:header="720" w:footer="720" w:gutter="0"/>
          <w:cols w:space="720"/>
        </w:sectPr>
      </w:pPr>
    </w:p>
    <w:p w:rsidR="00433B92" w:rsidRDefault="00923BD4">
      <w:pPr>
        <w:pStyle w:val="1"/>
        <w:numPr>
          <w:ilvl w:val="0"/>
          <w:numId w:val="1"/>
        </w:numPr>
        <w:tabs>
          <w:tab w:val="left" w:pos="1626"/>
        </w:tabs>
        <w:spacing w:before="71"/>
        <w:ind w:left="1626" w:hanging="240"/>
        <w:jc w:val="left"/>
      </w:pPr>
      <w:r>
        <w:lastRenderedPageBreak/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часов.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часов</w:t>
      </w:r>
    </w:p>
    <w:p w:rsidR="00433B92" w:rsidRDefault="00433B92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497"/>
        <w:gridCol w:w="5597"/>
      </w:tblGrid>
      <w:tr w:rsidR="00433B92">
        <w:trPr>
          <w:trHeight w:val="553"/>
        </w:trPr>
        <w:tc>
          <w:tcPr>
            <w:tcW w:w="2477" w:type="dxa"/>
          </w:tcPr>
          <w:p w:rsidR="00433B92" w:rsidRDefault="00923BD4">
            <w:pPr>
              <w:pStyle w:val="TableParagraph"/>
              <w:spacing w:line="275" w:lineRule="exact"/>
              <w:ind w:left="854" w:right="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6" w:lineRule="exact"/>
              <w:ind w:left="441" w:right="79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5" w:lineRule="exact"/>
              <w:ind w:left="351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923BD4">
            <w:pPr>
              <w:pStyle w:val="TableParagraph"/>
              <w:spacing w:line="276" w:lineRule="exact"/>
              <w:ind w:left="153" w:right="14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12часов</w:t>
            </w: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</w:tr>
      <w:tr w:rsidR="00433B92">
        <w:trPr>
          <w:trHeight w:val="27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5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55" w:lineRule="exact"/>
              <w:ind w:left="985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блага.</w:t>
            </w:r>
          </w:p>
        </w:tc>
      </w:tr>
      <w:tr w:rsidR="00433B92">
        <w:trPr>
          <w:trHeight w:val="27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56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56" w:lineRule="exact"/>
              <w:ind w:left="1381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Кривая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3" w:lineRule="exact"/>
              <w:ind w:left="817"/>
              <w:rPr>
                <w:sz w:val="24"/>
              </w:rPr>
            </w:pPr>
            <w:r>
              <w:rPr>
                <w:sz w:val="24"/>
              </w:rPr>
              <w:t>Выгоды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971"/>
                <w:tab w:val="left" w:pos="3916"/>
              </w:tabs>
              <w:spacing w:line="270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Абсолютные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сравнительные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преимущества.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экономика.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</w:tr>
      <w:tr w:rsidR="00433B92">
        <w:trPr>
          <w:trHeight w:val="828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464"/>
                <w:tab w:val="left" w:pos="3462"/>
                <w:tab w:val="left" w:pos="4129"/>
                <w:tab w:val="left" w:pos="4700"/>
              </w:tabs>
              <w:spacing w:line="271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экономики».</w:t>
            </w:r>
          </w:p>
        </w:tc>
      </w:tr>
      <w:tr w:rsidR="00433B92">
        <w:trPr>
          <w:trHeight w:val="830"/>
        </w:trPr>
        <w:tc>
          <w:tcPr>
            <w:tcW w:w="2477" w:type="dxa"/>
          </w:tcPr>
          <w:p w:rsidR="00433B92" w:rsidRDefault="00923BD4">
            <w:pPr>
              <w:pStyle w:val="TableParagraph"/>
              <w:ind w:left="782" w:right="242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Микроэкономика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3" w:lineRule="exact"/>
              <w:ind w:left="817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потребитель.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090"/>
                <w:tab w:val="left" w:pos="4476"/>
              </w:tabs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z w:val="24"/>
              </w:rPr>
              <w:tab/>
              <w:t xml:space="preserve">бюджет.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семейных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доходов.</w:t>
            </w:r>
          </w:p>
        </w:tc>
      </w:tr>
      <w:tr w:rsidR="00433B92">
        <w:trPr>
          <w:trHeight w:val="828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номинальные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доходы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433B92" w:rsidRDefault="00923BD4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3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Ипотечный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464"/>
                <w:tab w:val="left" w:pos="3462"/>
                <w:tab w:val="left" w:pos="4129"/>
                <w:tab w:val="left" w:pos="4697"/>
              </w:tabs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«Микроэкономика».</w:t>
            </w:r>
          </w:p>
        </w:tc>
      </w:tr>
      <w:tr w:rsidR="00433B92">
        <w:trPr>
          <w:trHeight w:val="1243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Спрос,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</w:p>
          <w:p w:rsidR="00433B92" w:rsidRDefault="00923BD4">
            <w:pPr>
              <w:pStyle w:val="TableParagraph"/>
              <w:spacing w:before="5" w:line="41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спроса,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спроса,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спрос.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Товары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Гиффена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спроса.</w:t>
            </w:r>
          </w:p>
        </w:tc>
      </w:tr>
    </w:tbl>
    <w:p w:rsidR="00433B92" w:rsidRDefault="00433B92">
      <w:pPr>
        <w:spacing w:line="270" w:lineRule="exact"/>
        <w:rPr>
          <w:sz w:val="24"/>
        </w:rPr>
        <w:sectPr w:rsidR="00433B92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497"/>
        <w:gridCol w:w="5597"/>
      </w:tblGrid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Эластичность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цене.</w:t>
            </w: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Эластичность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доходу.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551"/>
                <w:tab w:val="left" w:pos="3604"/>
                <w:tab w:val="left" w:pos="4768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Нормальные</w:t>
            </w:r>
            <w:r>
              <w:rPr>
                <w:sz w:val="24"/>
              </w:rPr>
              <w:tab/>
              <w:t>блага,</w:t>
            </w:r>
            <w:r>
              <w:rPr>
                <w:sz w:val="24"/>
              </w:rPr>
              <w:tab/>
              <w:t>товары</w:t>
            </w:r>
            <w:r>
              <w:rPr>
                <w:sz w:val="24"/>
              </w:rPr>
              <w:tab/>
              <w:t>первой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роскоши.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453"/>
                <w:tab w:val="left" w:pos="2904"/>
                <w:tab w:val="left" w:pos="4625"/>
              </w:tabs>
              <w:spacing w:line="265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Заменяющие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дополняющие</w:t>
            </w:r>
            <w:r>
              <w:rPr>
                <w:i/>
                <w:sz w:val="24"/>
              </w:rPr>
              <w:tab/>
              <w:t>товары,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перекрестная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эластичность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спроса.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Эластичность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Рыночное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цена.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464"/>
                <w:tab w:val="left" w:pos="3462"/>
                <w:tab w:val="left" w:pos="4129"/>
                <w:tab w:val="left" w:pos="4697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№3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«Микроэкономика».</w:t>
            </w:r>
          </w:p>
        </w:tc>
      </w:tr>
      <w:tr w:rsidR="00433B92">
        <w:trPr>
          <w:trHeight w:val="1243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Фирма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</w:p>
          <w:p w:rsidR="00433B92" w:rsidRDefault="00923BD4">
            <w:pPr>
              <w:pStyle w:val="TableParagraph"/>
              <w:tabs>
                <w:tab w:val="left" w:pos="1406"/>
                <w:tab w:val="left" w:pos="3325"/>
                <w:tab w:val="left" w:pos="4165"/>
              </w:tabs>
              <w:spacing w:before="5" w:line="41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предприятий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законодательству.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Товарищество.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Кооператив.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предприятие.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677"/>
                <w:tab w:val="left" w:pos="4372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Фермерское</w:t>
            </w:r>
            <w:r>
              <w:rPr>
                <w:sz w:val="24"/>
              </w:rPr>
              <w:tab/>
              <w:t>хозяйство.</w:t>
            </w:r>
            <w:r>
              <w:rPr>
                <w:sz w:val="24"/>
              </w:rPr>
              <w:tab/>
              <w:t>Унитарное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предприятие.</w:t>
            </w: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Франчайзинг.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затраты.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прибыль.</w:t>
            </w:r>
          </w:p>
        </w:tc>
      </w:tr>
      <w:tr w:rsidR="00433B92">
        <w:trPr>
          <w:trHeight w:val="124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108" w:firstLine="70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 фирмы: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общий,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средний</w:t>
            </w:r>
          </w:p>
          <w:p w:rsidR="00433B92" w:rsidRDefault="00923BD4">
            <w:pPr>
              <w:pStyle w:val="TableParagraph"/>
              <w:tabs>
                <w:tab w:val="left" w:pos="473"/>
                <w:tab w:val="left" w:pos="1906"/>
                <w:tab w:val="left" w:pos="3022"/>
                <w:tab w:val="left" w:pos="4550"/>
              </w:tabs>
              <w:spacing w:before="5" w:line="410" w:lineRule="atLeast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  <w:t>предельный</w:t>
            </w:r>
            <w:r>
              <w:rPr>
                <w:i/>
                <w:sz w:val="24"/>
              </w:rPr>
              <w:tab/>
              <w:t>продукт</w:t>
            </w:r>
            <w:r>
              <w:rPr>
                <w:i/>
                <w:sz w:val="24"/>
              </w:rPr>
              <w:tab/>
              <w:t>переменного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фактора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отдачи.</w:t>
            </w:r>
          </w:p>
        </w:tc>
      </w:tr>
      <w:tr w:rsidR="00433B92">
        <w:trPr>
          <w:trHeight w:val="1240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4252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Амортизационные</w:t>
            </w:r>
            <w:r>
              <w:rPr>
                <w:sz w:val="24"/>
              </w:rPr>
              <w:tab/>
              <w:t>отчисления.</w:t>
            </w:r>
          </w:p>
          <w:p w:rsidR="00433B92" w:rsidRDefault="00923BD4">
            <w:pPr>
              <w:pStyle w:val="TableParagraph"/>
              <w:tabs>
                <w:tab w:val="left" w:pos="2061"/>
                <w:tab w:val="left" w:pos="3623"/>
                <w:tab w:val="left" w:pos="5362"/>
              </w:tabs>
              <w:spacing w:before="28" w:line="416" w:lineRule="exact"/>
              <w:ind w:left="108" w:right="94"/>
              <w:rPr>
                <w:sz w:val="24"/>
              </w:rPr>
            </w:pPr>
            <w:r>
              <w:rPr>
                <w:i/>
                <w:sz w:val="24"/>
              </w:rPr>
              <w:t>Необратимые</w:t>
            </w:r>
            <w:r>
              <w:rPr>
                <w:i/>
                <w:sz w:val="24"/>
              </w:rPr>
              <w:tab/>
              <w:t>издержки.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Постоянные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издержки.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095"/>
                <w:tab w:val="left" w:pos="2630"/>
                <w:tab w:val="left" w:pos="4241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предельные</w:t>
            </w:r>
            <w:r>
              <w:rPr>
                <w:sz w:val="24"/>
              </w:rPr>
              <w:tab/>
              <w:t>переменные</w:t>
            </w:r>
          </w:p>
        </w:tc>
      </w:tr>
    </w:tbl>
    <w:p w:rsidR="00433B92" w:rsidRDefault="00433B92">
      <w:pPr>
        <w:spacing w:line="265" w:lineRule="exact"/>
        <w:rPr>
          <w:sz w:val="24"/>
        </w:rPr>
        <w:sectPr w:rsidR="00433B9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497"/>
        <w:gridCol w:w="5597"/>
      </w:tblGrid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издержки.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Эффект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издержки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фирмы.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Максимизация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прибыли.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02" w:right="339"/>
              <w:jc w:val="center"/>
              <w:rPr>
                <w:sz w:val="24"/>
              </w:rPr>
            </w:pPr>
            <w:r>
              <w:rPr>
                <w:sz w:val="24"/>
              </w:rPr>
              <w:t>Предпринимательство,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273"/>
                <w:tab w:val="left" w:pos="3776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финансирования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бизнеса.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420" w:right="340"/>
              <w:jc w:val="center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бумаг.</w:t>
            </w:r>
          </w:p>
        </w:tc>
      </w:tr>
      <w:tr w:rsidR="00433B92">
        <w:trPr>
          <w:trHeight w:val="830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399"/>
                <w:tab w:val="left" w:pos="3332"/>
                <w:tab w:val="left" w:pos="4189"/>
                <w:tab w:val="left" w:pos="4692"/>
              </w:tabs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№4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«Микроэкономика».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институты.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680" w:right="34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маркетинга. </w:t>
            </w:r>
            <w:r>
              <w:rPr>
                <w:i/>
                <w:sz w:val="24"/>
              </w:rPr>
              <w:t>Реклама</w:t>
            </w:r>
          </w:p>
        </w:tc>
      </w:tr>
      <w:tr w:rsidR="00433B92">
        <w:trPr>
          <w:trHeight w:val="1243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Бизнес-план.</w:t>
            </w:r>
          </w:p>
          <w:p w:rsidR="00433B92" w:rsidRDefault="00923BD4">
            <w:pPr>
              <w:pStyle w:val="TableParagraph"/>
              <w:tabs>
                <w:tab w:val="left" w:pos="2421"/>
                <w:tab w:val="left" w:pos="4100"/>
              </w:tabs>
              <w:spacing w:before="5" w:line="410" w:lineRule="atLeast"/>
              <w:ind w:left="108" w:right="100" w:firstLine="708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z w:val="24"/>
              </w:rPr>
              <w:tab/>
              <w:t>структуры.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конкуренция.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Монополия,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монополий.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Ценовая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дискриминация.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Монополистическая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конкуренция.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Олигополия.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Монопсония.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129"/>
                <w:tab w:val="left" w:pos="3223"/>
                <w:tab w:val="left" w:pos="3666"/>
              </w:tabs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антимонопольное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законодательство.</w:t>
            </w: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Рынки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</w:tr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Производный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спрос.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433B92">
        <w:trPr>
          <w:trHeight w:val="830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9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фирмы.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723"/>
                <w:tab w:val="left" w:pos="3217"/>
                <w:tab w:val="left" w:pos="4109"/>
                <w:tab w:val="left" w:pos="5001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Дискриминация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рынке</w:t>
            </w:r>
            <w:r>
              <w:rPr>
                <w:sz w:val="24"/>
              </w:rPr>
              <w:tab/>
              <w:t>труда.</w:t>
            </w:r>
            <w:r>
              <w:rPr>
                <w:sz w:val="24"/>
              </w:rPr>
              <w:tab/>
              <w:t>Роль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профсоюзов.</w:t>
            </w:r>
          </w:p>
        </w:tc>
      </w:tr>
      <w:tr w:rsidR="00433B92">
        <w:trPr>
          <w:trHeight w:val="412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Рынки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рента.</w:t>
            </w: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Дисконтирование.</w:t>
            </w:r>
          </w:p>
        </w:tc>
      </w:tr>
      <w:tr w:rsidR="00433B92">
        <w:trPr>
          <w:trHeight w:val="827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tabs>
                <w:tab w:val="left" w:pos="2464"/>
                <w:tab w:val="left" w:pos="3462"/>
                <w:tab w:val="left" w:pos="4129"/>
                <w:tab w:val="left" w:pos="4697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№5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«Микроэкономика».</w:t>
            </w:r>
          </w:p>
        </w:tc>
      </w:tr>
    </w:tbl>
    <w:p w:rsidR="00433B92" w:rsidRDefault="00433B92">
      <w:pPr>
        <w:rPr>
          <w:sz w:val="24"/>
        </w:rPr>
        <w:sectPr w:rsidR="00433B9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497"/>
        <w:gridCol w:w="5597"/>
      </w:tblGrid>
      <w:tr w:rsidR="00433B92">
        <w:trPr>
          <w:trHeight w:val="414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559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</w:tr>
      <w:tr w:rsidR="00433B92">
        <w:trPr>
          <w:trHeight w:val="415"/>
        </w:trPr>
        <w:tc>
          <w:tcPr>
            <w:tcW w:w="2477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3B92" w:rsidRDefault="00923BD4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97" w:type="dxa"/>
          </w:tcPr>
          <w:p w:rsidR="00433B92" w:rsidRDefault="00923BD4">
            <w:pPr>
              <w:pStyle w:val="TableParagraph"/>
              <w:spacing w:line="265" w:lineRule="exact"/>
              <w:ind w:left="87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</w:tr>
    </w:tbl>
    <w:p w:rsidR="00433B92" w:rsidRDefault="00433B92">
      <w:pPr>
        <w:pStyle w:val="a3"/>
        <w:spacing w:before="4"/>
        <w:ind w:left="0" w:firstLine="0"/>
        <w:rPr>
          <w:b/>
          <w:sz w:val="15"/>
        </w:rPr>
      </w:pPr>
    </w:p>
    <w:p w:rsidR="00433B92" w:rsidRDefault="00923BD4">
      <w:pPr>
        <w:spacing w:before="90"/>
        <w:ind w:left="1386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часов. 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 w:rsidR="003D7459">
        <w:rPr>
          <w:b/>
          <w:sz w:val="24"/>
        </w:rPr>
        <w:t>68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</w:p>
    <w:p w:rsidR="00433B92" w:rsidRDefault="00433B92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13"/>
        <w:gridCol w:w="5333"/>
      </w:tblGrid>
      <w:tr w:rsidR="00433B92">
        <w:trPr>
          <w:trHeight w:val="551"/>
        </w:trPr>
        <w:tc>
          <w:tcPr>
            <w:tcW w:w="2525" w:type="dxa"/>
          </w:tcPr>
          <w:p w:rsidR="00433B92" w:rsidRDefault="00923BD4">
            <w:pPr>
              <w:pStyle w:val="TableParagraph"/>
              <w:spacing w:line="273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6" w:lineRule="exact"/>
              <w:ind w:left="549" w:right="187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3" w:lineRule="exact"/>
              <w:ind w:left="2027" w:right="2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433B92">
        <w:trPr>
          <w:trHeight w:val="690"/>
        </w:trPr>
        <w:tc>
          <w:tcPr>
            <w:tcW w:w="2525" w:type="dxa"/>
          </w:tcPr>
          <w:p w:rsidR="00433B92" w:rsidRDefault="00923BD4">
            <w:pPr>
              <w:pStyle w:val="TableParagraph"/>
              <w:spacing w:line="272" w:lineRule="exact"/>
              <w:ind w:left="25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Макроэкономика.</w:t>
            </w:r>
          </w:p>
          <w:p w:rsidR="00433B92" w:rsidRDefault="00923BD4">
            <w:pPr>
              <w:pStyle w:val="TableParagraph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50часов</w:t>
            </w: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макроэкономики.</w:t>
            </w:r>
          </w:p>
        </w:tc>
      </w:tr>
      <w:tr w:rsidR="00433B92">
        <w:trPr>
          <w:trHeight w:val="828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регулирование.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3945"/>
              </w:tabs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z w:val="24"/>
              </w:rPr>
              <w:tab/>
              <w:t>обеспечение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блага.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</w:tr>
      <w:tr w:rsidR="00433B92">
        <w:trPr>
          <w:trHeight w:val="415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1" w:lineRule="exact"/>
              <w:ind w:left="81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Налоги.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Кривая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Лаффера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Фискальная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</w:tr>
      <w:tr w:rsidR="00433B92">
        <w:trPr>
          <w:trHeight w:val="828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401"/>
                <w:tab w:val="left" w:pos="3331"/>
                <w:tab w:val="left" w:pos="3933"/>
                <w:tab w:val="left" w:pos="4435"/>
              </w:tabs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«Макроэкономика».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951"/>
              </w:tabs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макроэкономического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</w:tr>
      <w:tr w:rsidR="00433B92">
        <w:trPr>
          <w:trHeight w:val="830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3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счетов.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ВВП.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ВВП.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3041"/>
              </w:tabs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макроэкономических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показателей.</w:t>
            </w:r>
          </w:p>
        </w:tc>
      </w:tr>
      <w:tr w:rsidR="00433B92">
        <w:trPr>
          <w:trHeight w:val="415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3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Совокупный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спрос.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Совокупное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предложение.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</w:tc>
      </w:tr>
    </w:tbl>
    <w:p w:rsidR="00433B92" w:rsidRDefault="00433B92">
      <w:pPr>
        <w:spacing w:line="270" w:lineRule="exact"/>
        <w:rPr>
          <w:sz w:val="24"/>
        </w:rPr>
        <w:sectPr w:rsidR="00433B9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13"/>
        <w:gridCol w:w="5333"/>
      </w:tblGrid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агрегаты.</w:t>
            </w:r>
          </w:p>
        </w:tc>
      </w:tr>
      <w:tr w:rsidR="00433B92">
        <w:trPr>
          <w:trHeight w:val="415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Инфляция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дефляция;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инфляции.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инфляции.</w:t>
            </w:r>
          </w:p>
        </w:tc>
      </w:tr>
      <w:tr w:rsidR="00433B92">
        <w:trPr>
          <w:trHeight w:val="830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3957"/>
              </w:tabs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z w:val="24"/>
              </w:rPr>
              <w:tab/>
              <w:t>последствия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инфляции.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банка.</w:t>
            </w:r>
          </w:p>
        </w:tc>
      </w:tr>
      <w:tr w:rsidR="00433B92">
        <w:trPr>
          <w:trHeight w:val="413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Монетарная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Паевые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фонды.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510"/>
                <w:tab w:val="left" w:pos="3419"/>
                <w:tab w:val="left" w:pos="3932"/>
                <w:tab w:val="left" w:pos="4639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Пенсионный</w:t>
            </w:r>
            <w:r>
              <w:rPr>
                <w:sz w:val="24"/>
              </w:rPr>
              <w:tab/>
              <w:t>фонд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виды.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пенсий.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Страхование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страхование.</w:t>
            </w:r>
          </w:p>
        </w:tc>
      </w:tr>
      <w:tr w:rsidR="00433B92">
        <w:trPr>
          <w:trHeight w:val="828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428"/>
                <w:tab w:val="left" w:pos="3858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z w:val="24"/>
              </w:rPr>
              <w:tab/>
              <w:t>пирамиды.</w:t>
            </w:r>
            <w:r>
              <w:rPr>
                <w:sz w:val="24"/>
              </w:rPr>
              <w:tab/>
              <w:t>Виртуальные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ловушки.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Безработица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безработицы.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безработицы.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безработицы.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817"/>
                <w:tab w:val="left" w:pos="4035"/>
                <w:tab w:val="left" w:pos="4411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z w:val="24"/>
              </w:rPr>
              <w:tab/>
              <w:t>политика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занятости.</w:t>
            </w:r>
          </w:p>
        </w:tc>
      </w:tr>
      <w:tr w:rsidR="00433B92">
        <w:trPr>
          <w:trHeight w:val="413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рост.</w:t>
            </w:r>
            <w:r w:rsidR="003D7459">
              <w:rPr>
                <w:sz w:val="24"/>
              </w:rPr>
              <w:t xml:space="preserve"> </w:t>
            </w:r>
            <w:r w:rsidR="003D7459">
              <w:rPr>
                <w:sz w:val="24"/>
              </w:rPr>
              <w:t>Экстенсивный</w:t>
            </w:r>
            <w:r w:rsidR="003D7459">
              <w:rPr>
                <w:spacing w:val="-5"/>
                <w:sz w:val="24"/>
              </w:rPr>
              <w:t xml:space="preserve"> </w:t>
            </w:r>
            <w:r w:rsidR="003D7459">
              <w:rPr>
                <w:sz w:val="24"/>
              </w:rPr>
              <w:t>и</w:t>
            </w:r>
            <w:r w:rsidR="003D7459">
              <w:rPr>
                <w:spacing w:val="-3"/>
                <w:sz w:val="24"/>
              </w:rPr>
              <w:t xml:space="preserve"> </w:t>
            </w:r>
            <w:r w:rsidR="003D7459">
              <w:rPr>
                <w:sz w:val="24"/>
              </w:rPr>
              <w:t>интенсивный</w:t>
            </w:r>
            <w:r w:rsidR="003D7459">
              <w:rPr>
                <w:spacing w:val="-2"/>
                <w:sz w:val="24"/>
              </w:rPr>
              <w:t xml:space="preserve"> </w:t>
            </w:r>
            <w:r w:rsidR="003D7459">
              <w:rPr>
                <w:sz w:val="24"/>
              </w:rPr>
              <w:t>рост.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987"/>
                <w:tab w:val="left" w:pos="4266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z w:val="24"/>
              </w:rPr>
              <w:tab/>
              <w:t>циклы.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Причины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циклов.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Фазы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  <w:r w:rsidR="003D7459">
              <w:rPr>
                <w:sz w:val="24"/>
              </w:rPr>
              <w:t xml:space="preserve"> </w:t>
            </w:r>
            <w:r w:rsidR="003D7459">
              <w:rPr>
                <w:sz w:val="24"/>
              </w:rPr>
              <w:t>Виды</w:t>
            </w:r>
            <w:r w:rsidR="003D7459">
              <w:rPr>
                <w:spacing w:val="-5"/>
                <w:sz w:val="24"/>
              </w:rPr>
              <w:t xml:space="preserve"> </w:t>
            </w:r>
            <w:r w:rsidR="003D7459">
              <w:rPr>
                <w:sz w:val="24"/>
              </w:rPr>
              <w:t>экономических</w:t>
            </w:r>
            <w:r w:rsidR="003D7459">
              <w:rPr>
                <w:spacing w:val="-3"/>
                <w:sz w:val="24"/>
              </w:rPr>
              <w:t xml:space="preserve"> </w:t>
            </w:r>
            <w:r w:rsidR="003D7459">
              <w:rPr>
                <w:sz w:val="24"/>
              </w:rPr>
              <w:t>циклов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потоков.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399"/>
                <w:tab w:val="left" w:pos="3330"/>
                <w:tab w:val="left" w:pos="3932"/>
                <w:tab w:val="left" w:pos="4433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№2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</w:tc>
      </w:tr>
    </w:tbl>
    <w:p w:rsidR="00433B92" w:rsidRDefault="00433B92">
      <w:pPr>
        <w:spacing w:line="265" w:lineRule="exact"/>
        <w:rPr>
          <w:sz w:val="24"/>
        </w:rPr>
        <w:sectPr w:rsidR="00433B9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13"/>
        <w:gridCol w:w="5333"/>
      </w:tblGrid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«Макроэкономика».</w:t>
            </w:r>
          </w:p>
        </w:tc>
      </w:tr>
      <w:tr w:rsidR="00433B92">
        <w:trPr>
          <w:trHeight w:val="1103"/>
        </w:trPr>
        <w:tc>
          <w:tcPr>
            <w:tcW w:w="2525" w:type="dxa"/>
          </w:tcPr>
          <w:p w:rsidR="00433B92" w:rsidRDefault="00923BD4">
            <w:pPr>
              <w:pStyle w:val="TableParagraph"/>
              <w:spacing w:line="360" w:lineRule="auto"/>
              <w:ind w:left="107" w:right="161" w:firstLine="7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Международн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экономика.</w:t>
            </w:r>
          </w:p>
          <w:p w:rsidR="00433B92" w:rsidRDefault="00923BD4">
            <w:pPr>
              <w:pStyle w:val="TableParagraph"/>
              <w:spacing w:line="262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3D74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торговые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33B92">
        <w:trPr>
          <w:trHeight w:val="830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818"/>
                <w:tab w:val="left" w:pos="4036"/>
                <w:tab w:val="left" w:pos="4413"/>
              </w:tabs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z w:val="24"/>
              </w:rPr>
              <w:tab/>
              <w:t>политика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Обменный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валюты.</w:t>
            </w:r>
          </w:p>
        </w:tc>
      </w:tr>
      <w:tr w:rsidR="00433B92">
        <w:trPr>
          <w:trHeight w:val="415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Валютный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рынок.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расчеты.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Платежный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баланс.</w:t>
            </w:r>
          </w:p>
        </w:tc>
      </w:tr>
      <w:tr w:rsidR="00433B92">
        <w:trPr>
          <w:trHeight w:val="830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3707"/>
              </w:tabs>
              <w:spacing w:line="267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Международные</w:t>
            </w:r>
            <w:r>
              <w:rPr>
                <w:i/>
                <w:sz w:val="24"/>
              </w:rPr>
              <w:tab/>
              <w:t>экономические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организации.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399"/>
                <w:tab w:val="left" w:pos="3330"/>
                <w:tab w:val="left" w:pos="3932"/>
                <w:tab w:val="left" w:pos="4433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№3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«Макроэкономика».</w:t>
            </w:r>
          </w:p>
        </w:tc>
      </w:tr>
      <w:tr w:rsidR="00433B92">
        <w:trPr>
          <w:trHeight w:val="830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471"/>
                <w:tab w:val="left" w:pos="4112"/>
              </w:tabs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современной</w:t>
            </w:r>
            <w:r>
              <w:rPr>
                <w:sz w:val="24"/>
              </w:rPr>
              <w:tab/>
              <w:t>экономики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</w:tr>
      <w:tr w:rsidR="00433B92">
        <w:trPr>
          <w:trHeight w:val="412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вызовы.</w:t>
            </w:r>
          </w:p>
        </w:tc>
      </w:tr>
      <w:tr w:rsidR="00433B92">
        <w:trPr>
          <w:trHeight w:val="414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433B92">
        <w:trPr>
          <w:trHeight w:val="828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2368"/>
                <w:tab w:val="left" w:pos="2949"/>
                <w:tab w:val="left" w:pos="4069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  <w:r>
              <w:rPr>
                <w:sz w:val="24"/>
              </w:rPr>
              <w:tab/>
              <w:t>«Основные</w:t>
            </w:r>
          </w:p>
          <w:p w:rsidR="00433B92" w:rsidRDefault="00923BD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экономики».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3112"/>
                <w:tab w:val="left" w:pos="4436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«Микроэкономика».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tabs>
                <w:tab w:val="left" w:pos="3112"/>
                <w:tab w:val="left" w:pos="4434"/>
              </w:tabs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«Макроэкономика».</w:t>
            </w:r>
          </w:p>
        </w:tc>
      </w:tr>
      <w:tr w:rsidR="00433B92">
        <w:trPr>
          <w:trHeight w:val="827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</w:p>
          <w:p w:rsidR="00433B92" w:rsidRDefault="00923BD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экономика».</w:t>
            </w:r>
          </w:p>
        </w:tc>
      </w:tr>
      <w:tr w:rsidR="00433B92">
        <w:trPr>
          <w:trHeight w:val="415"/>
        </w:trPr>
        <w:tc>
          <w:tcPr>
            <w:tcW w:w="2525" w:type="dxa"/>
          </w:tcPr>
          <w:p w:rsidR="00433B92" w:rsidRDefault="00433B92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433B92" w:rsidRDefault="00923BD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33" w:type="dxa"/>
          </w:tcPr>
          <w:p w:rsidR="00433B92" w:rsidRDefault="00923BD4">
            <w:pPr>
              <w:pStyle w:val="TableParagraph"/>
              <w:spacing w:line="267" w:lineRule="exact"/>
              <w:ind w:left="8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</w:tr>
    </w:tbl>
    <w:p w:rsidR="00923BD4" w:rsidRDefault="00923BD4"/>
    <w:sectPr w:rsidR="00923BD4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006E"/>
    <w:multiLevelType w:val="hybridMultilevel"/>
    <w:tmpl w:val="30E06E7A"/>
    <w:lvl w:ilvl="0" w:tplc="CBAAC06A">
      <w:start w:val="1"/>
      <w:numFmt w:val="decimal"/>
      <w:lvlText w:val="%1."/>
      <w:lvlJc w:val="left"/>
      <w:pPr>
        <w:ind w:left="40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418DB68">
      <w:numFmt w:val="bullet"/>
      <w:lvlText w:val="–"/>
      <w:lvlJc w:val="left"/>
      <w:pPr>
        <w:ind w:left="2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14C321E">
      <w:numFmt w:val="bullet"/>
      <w:lvlText w:val="•"/>
      <w:lvlJc w:val="left"/>
      <w:pPr>
        <w:ind w:left="1445" w:hanging="425"/>
      </w:pPr>
      <w:rPr>
        <w:rFonts w:hint="default"/>
        <w:lang w:val="ru-RU" w:eastAsia="en-US" w:bidi="ar-SA"/>
      </w:rPr>
    </w:lvl>
    <w:lvl w:ilvl="3" w:tplc="39BADF00">
      <w:numFmt w:val="bullet"/>
      <w:lvlText w:val="•"/>
      <w:lvlJc w:val="left"/>
      <w:pPr>
        <w:ind w:left="2490" w:hanging="425"/>
      </w:pPr>
      <w:rPr>
        <w:rFonts w:hint="default"/>
        <w:lang w:val="ru-RU" w:eastAsia="en-US" w:bidi="ar-SA"/>
      </w:rPr>
    </w:lvl>
    <w:lvl w:ilvl="4" w:tplc="C2F251C6">
      <w:numFmt w:val="bullet"/>
      <w:lvlText w:val="•"/>
      <w:lvlJc w:val="left"/>
      <w:pPr>
        <w:ind w:left="3535" w:hanging="425"/>
      </w:pPr>
      <w:rPr>
        <w:rFonts w:hint="default"/>
        <w:lang w:val="ru-RU" w:eastAsia="en-US" w:bidi="ar-SA"/>
      </w:rPr>
    </w:lvl>
    <w:lvl w:ilvl="5" w:tplc="6F0C8CE8">
      <w:numFmt w:val="bullet"/>
      <w:lvlText w:val="•"/>
      <w:lvlJc w:val="left"/>
      <w:pPr>
        <w:ind w:left="4580" w:hanging="425"/>
      </w:pPr>
      <w:rPr>
        <w:rFonts w:hint="default"/>
        <w:lang w:val="ru-RU" w:eastAsia="en-US" w:bidi="ar-SA"/>
      </w:rPr>
    </w:lvl>
    <w:lvl w:ilvl="6" w:tplc="3ED870CE">
      <w:numFmt w:val="bullet"/>
      <w:lvlText w:val="•"/>
      <w:lvlJc w:val="left"/>
      <w:pPr>
        <w:ind w:left="5625" w:hanging="425"/>
      </w:pPr>
      <w:rPr>
        <w:rFonts w:hint="default"/>
        <w:lang w:val="ru-RU" w:eastAsia="en-US" w:bidi="ar-SA"/>
      </w:rPr>
    </w:lvl>
    <w:lvl w:ilvl="7" w:tplc="25F22F9E">
      <w:numFmt w:val="bullet"/>
      <w:lvlText w:val="•"/>
      <w:lvlJc w:val="left"/>
      <w:pPr>
        <w:ind w:left="6670" w:hanging="425"/>
      </w:pPr>
      <w:rPr>
        <w:rFonts w:hint="default"/>
        <w:lang w:val="ru-RU" w:eastAsia="en-US" w:bidi="ar-SA"/>
      </w:rPr>
    </w:lvl>
    <w:lvl w:ilvl="8" w:tplc="440A9BE0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3B92"/>
    <w:rsid w:val="003D7459"/>
    <w:rsid w:val="00433B92"/>
    <w:rsid w:val="0092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5806"/>
  <w15:docId w15:val="{0C4FAAF5-2AD0-4429-B076-F06ECB8E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3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 w:hanging="4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0" w:hanging="4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2843</Words>
  <Characters>16210</Characters>
  <Application>Microsoft Office Word</Application>
  <DocSecurity>0</DocSecurity>
  <Lines>135</Lines>
  <Paragraphs>38</Paragraphs>
  <ScaleCrop>false</ScaleCrop>
  <Company/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ASUS</cp:lastModifiedBy>
  <cp:revision>2</cp:revision>
  <dcterms:created xsi:type="dcterms:W3CDTF">2024-07-15T12:07:00Z</dcterms:created>
  <dcterms:modified xsi:type="dcterms:W3CDTF">2024-07-15T12:15:00Z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2024-07-15T00:00:00Z</vt:filetime>
  </property>
</Properties>
</file>